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12 мая 2014 г. N 32220</w:t>
      </w:r>
    </w:p>
    <w:p w:rsidR="002242A6" w:rsidRDefault="002242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апреля 2014 г. N 293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ПРИЕМА НА </w:t>
      </w:r>
      <w:proofErr w:type="gramStart"/>
      <w:r>
        <w:rPr>
          <w:rFonts w:ascii="Calibri" w:hAnsi="Calibri" w:cs="Calibri"/>
          <w:b/>
          <w:bCs/>
        </w:rPr>
        <w:t>ОБУЧЕНИЕ ПО</w:t>
      </w:r>
      <w:proofErr w:type="gramEnd"/>
      <w:r>
        <w:rPr>
          <w:rFonts w:ascii="Calibri" w:hAnsi="Calibri" w:cs="Calibri"/>
          <w:b/>
          <w:bCs/>
        </w:rPr>
        <w:t xml:space="preserve"> ОБРАЗОВАТЕЛЬНЫМ ПРОГРАММАМ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rPr>
          <w:rFonts w:ascii="Calibri" w:hAnsi="Calibri" w:cs="Calibri"/>
        </w:rPr>
        <w:t xml:space="preserve">2014, N 6, ст. 562, ст. 566) и </w:t>
      </w:r>
      <w:hyperlink r:id="rId5" w:history="1">
        <w:r>
          <w:rPr>
            <w:rFonts w:ascii="Calibri" w:hAnsi="Calibri" w:cs="Calibri"/>
            <w:color w:val="0000FF"/>
          </w:rPr>
          <w:t>подпунктом 5.2.30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6, ст. 582), приказываю: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апреля 2014 г. N 293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ПРИЕМА НА </w:t>
      </w:r>
      <w:proofErr w:type="gramStart"/>
      <w:r>
        <w:rPr>
          <w:rFonts w:ascii="Calibri" w:hAnsi="Calibri" w:cs="Calibri"/>
          <w:b/>
          <w:bCs/>
        </w:rPr>
        <w:t>ОБУЧЕНИЕ ПО</w:t>
      </w:r>
      <w:proofErr w:type="gramEnd"/>
      <w:r>
        <w:rPr>
          <w:rFonts w:ascii="Calibri" w:hAnsi="Calibri" w:cs="Calibri"/>
          <w:b/>
          <w:bCs/>
        </w:rPr>
        <w:t xml:space="preserve"> ОБРАЗОВАТЕЛЬНЫМ ПРОГРАММАМ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приема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rPr>
          <w:rFonts w:ascii="Calibri" w:hAnsi="Calibri" w:cs="Calibri"/>
        </w:rPr>
        <w:t xml:space="preserve">; </w:t>
      </w:r>
      <w:proofErr w:type="gramStart"/>
      <w:r>
        <w:rPr>
          <w:rFonts w:ascii="Calibri" w:hAnsi="Calibri" w:cs="Calibri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Часть 9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граждан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3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6, ст. 562, ст. 566).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2 статьи 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статьей 88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2878; N 27, ст. 3462; N 30, ст. 4036; N 48, ст. 6165; 2014, N 6, ст. 562, ст. 566).</w:t>
      </w:r>
      <w:proofErr w:type="gramEnd"/>
      <w:r>
        <w:rPr>
          <w:rFonts w:ascii="Calibri" w:hAnsi="Calibri" w:cs="Calibri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4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Образовательная организация обязана ознакомить родителей (законных представителей) </w:t>
      </w:r>
      <w:r>
        <w:rPr>
          <w:rFonts w:ascii="Calibri" w:hAnsi="Calibri" w:cs="Calibri"/>
        </w:rPr>
        <w:lastRenderedPageBreak/>
        <w:t>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2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распорядительных актов о закрепленной территории, издаваемых в 2014 году, срок издания - не позднее 1 мая.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52, ст. 6626; 2010, N 37, ст. 4777; 2012, N 2, ст. 375).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5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6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2002, N 30, ст. 3032).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родителями (законными представителями) ребенка указываются следующие сведения: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фамилия, имя, отчество (последнее - при наличии) ребенка;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 ребенка;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адрес места жительства ребенка, его родителей (законных представителей);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контактные телефоны родителей (законных представителей) ребенка.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Пункт 11.1</w:t>
        </w:r>
      </w:hyperlink>
      <w:r>
        <w:rPr>
          <w:rFonts w:ascii="Calibri" w:hAnsi="Calibri" w:cs="Calibri"/>
        </w:rPr>
        <w:t xml:space="preserve">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приема в образовательную организацию: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родители </w:t>
      </w:r>
      <w:hyperlink r:id="rId18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комиссии.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0" w:history="1">
        <w:r>
          <w:rPr>
            <w:rFonts w:ascii="Calibri" w:hAnsi="Calibri" w:cs="Calibri"/>
            <w:color w:val="0000FF"/>
          </w:rPr>
          <w:t>Часть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</w:t>
      </w:r>
      <w:r>
        <w:rPr>
          <w:rFonts w:ascii="Calibri" w:hAnsi="Calibri" w:cs="Calibri"/>
        </w:rPr>
        <w:lastRenderedPageBreak/>
        <w:t xml:space="preserve">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Оригинал паспорта или иного </w:t>
      </w:r>
      <w:hyperlink r:id="rId21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родителей (законных представителей), и другие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После приема документов,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2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ребенка.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2 статьи 53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Calibri" w:hAnsi="Calibri" w:cs="Calibri"/>
        </w:rPr>
        <w:t>кт в тр</w:t>
      </w:r>
      <w:proofErr w:type="gramEnd"/>
      <w:r>
        <w:rPr>
          <w:rFonts w:ascii="Calibri" w:hAnsi="Calibri" w:cs="Calibri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2A6" w:rsidRDefault="002242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009E6" w:rsidRDefault="006009E6"/>
    <w:sectPr w:rsidR="006009E6" w:rsidSect="0010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A6"/>
    <w:rsid w:val="000012C5"/>
    <w:rsid w:val="00007A28"/>
    <w:rsid w:val="00022825"/>
    <w:rsid w:val="000322D0"/>
    <w:rsid w:val="00034AE0"/>
    <w:rsid w:val="000442C5"/>
    <w:rsid w:val="00055DF2"/>
    <w:rsid w:val="00065106"/>
    <w:rsid w:val="00065860"/>
    <w:rsid w:val="00075DFC"/>
    <w:rsid w:val="00080279"/>
    <w:rsid w:val="000C07B4"/>
    <w:rsid w:val="000D0721"/>
    <w:rsid w:val="000D46E6"/>
    <w:rsid w:val="000E187B"/>
    <w:rsid w:val="000F35B8"/>
    <w:rsid w:val="001222A3"/>
    <w:rsid w:val="00123351"/>
    <w:rsid w:val="00127F4D"/>
    <w:rsid w:val="001313AC"/>
    <w:rsid w:val="0014040E"/>
    <w:rsid w:val="00150F82"/>
    <w:rsid w:val="0015178D"/>
    <w:rsid w:val="00164986"/>
    <w:rsid w:val="00165DA1"/>
    <w:rsid w:val="0018481C"/>
    <w:rsid w:val="00185A80"/>
    <w:rsid w:val="001920F0"/>
    <w:rsid w:val="001939FE"/>
    <w:rsid w:val="00194C46"/>
    <w:rsid w:val="001A14C9"/>
    <w:rsid w:val="001B133B"/>
    <w:rsid w:val="001B28B5"/>
    <w:rsid w:val="001B37AA"/>
    <w:rsid w:val="001D02B3"/>
    <w:rsid w:val="001F1CA4"/>
    <w:rsid w:val="002068A9"/>
    <w:rsid w:val="00206EBF"/>
    <w:rsid w:val="002151D2"/>
    <w:rsid w:val="002242A6"/>
    <w:rsid w:val="00242A14"/>
    <w:rsid w:val="00243026"/>
    <w:rsid w:val="00250C19"/>
    <w:rsid w:val="00256972"/>
    <w:rsid w:val="0027083F"/>
    <w:rsid w:val="00285F25"/>
    <w:rsid w:val="00295335"/>
    <w:rsid w:val="00295DD9"/>
    <w:rsid w:val="00296202"/>
    <w:rsid w:val="002B7476"/>
    <w:rsid w:val="002C0FB1"/>
    <w:rsid w:val="002E50D1"/>
    <w:rsid w:val="002E552D"/>
    <w:rsid w:val="002E7368"/>
    <w:rsid w:val="002F2531"/>
    <w:rsid w:val="002F595F"/>
    <w:rsid w:val="00305794"/>
    <w:rsid w:val="0032391F"/>
    <w:rsid w:val="00332096"/>
    <w:rsid w:val="00342F75"/>
    <w:rsid w:val="00343917"/>
    <w:rsid w:val="003465AE"/>
    <w:rsid w:val="00350809"/>
    <w:rsid w:val="00360B90"/>
    <w:rsid w:val="00362A59"/>
    <w:rsid w:val="00365540"/>
    <w:rsid w:val="00375CCB"/>
    <w:rsid w:val="00375F5D"/>
    <w:rsid w:val="003A61EA"/>
    <w:rsid w:val="003B3664"/>
    <w:rsid w:val="003B37D2"/>
    <w:rsid w:val="003B6087"/>
    <w:rsid w:val="003C30F9"/>
    <w:rsid w:val="003C3E5A"/>
    <w:rsid w:val="003D28BF"/>
    <w:rsid w:val="003D583C"/>
    <w:rsid w:val="003D5FB2"/>
    <w:rsid w:val="003F0B06"/>
    <w:rsid w:val="003F1D9D"/>
    <w:rsid w:val="003F424F"/>
    <w:rsid w:val="003F474B"/>
    <w:rsid w:val="004205CB"/>
    <w:rsid w:val="00430EEE"/>
    <w:rsid w:val="004310E5"/>
    <w:rsid w:val="00432A30"/>
    <w:rsid w:val="00434293"/>
    <w:rsid w:val="0043531B"/>
    <w:rsid w:val="00435BB8"/>
    <w:rsid w:val="00462AEB"/>
    <w:rsid w:val="004677CC"/>
    <w:rsid w:val="004762D3"/>
    <w:rsid w:val="00484284"/>
    <w:rsid w:val="004847F9"/>
    <w:rsid w:val="004859DE"/>
    <w:rsid w:val="00494E7E"/>
    <w:rsid w:val="00497276"/>
    <w:rsid w:val="004974E2"/>
    <w:rsid w:val="004A4DDC"/>
    <w:rsid w:val="004A6347"/>
    <w:rsid w:val="004B6D06"/>
    <w:rsid w:val="004B78BB"/>
    <w:rsid w:val="004C37DE"/>
    <w:rsid w:val="004C7E6A"/>
    <w:rsid w:val="004D7054"/>
    <w:rsid w:val="004E21F9"/>
    <w:rsid w:val="004E4F22"/>
    <w:rsid w:val="004F51B4"/>
    <w:rsid w:val="0050070C"/>
    <w:rsid w:val="005104FF"/>
    <w:rsid w:val="00521C74"/>
    <w:rsid w:val="00531221"/>
    <w:rsid w:val="00541D64"/>
    <w:rsid w:val="00550E09"/>
    <w:rsid w:val="0055647E"/>
    <w:rsid w:val="00584003"/>
    <w:rsid w:val="0058567E"/>
    <w:rsid w:val="00586BF8"/>
    <w:rsid w:val="00593F05"/>
    <w:rsid w:val="00595B95"/>
    <w:rsid w:val="005A10F6"/>
    <w:rsid w:val="005A2810"/>
    <w:rsid w:val="005A4631"/>
    <w:rsid w:val="005A5536"/>
    <w:rsid w:val="005B0A7B"/>
    <w:rsid w:val="005B5B9B"/>
    <w:rsid w:val="005C65FE"/>
    <w:rsid w:val="005D1624"/>
    <w:rsid w:val="005D20C6"/>
    <w:rsid w:val="005D750F"/>
    <w:rsid w:val="005E0876"/>
    <w:rsid w:val="005E0C3C"/>
    <w:rsid w:val="005F4972"/>
    <w:rsid w:val="005F5064"/>
    <w:rsid w:val="006009E6"/>
    <w:rsid w:val="006321B3"/>
    <w:rsid w:val="006360A6"/>
    <w:rsid w:val="006403DF"/>
    <w:rsid w:val="0064517D"/>
    <w:rsid w:val="006826EA"/>
    <w:rsid w:val="006848BC"/>
    <w:rsid w:val="006869B5"/>
    <w:rsid w:val="006A14C7"/>
    <w:rsid w:val="006A1DA0"/>
    <w:rsid w:val="006A2BA5"/>
    <w:rsid w:val="006A3973"/>
    <w:rsid w:val="006C01B0"/>
    <w:rsid w:val="006C7B55"/>
    <w:rsid w:val="006D0509"/>
    <w:rsid w:val="006D172E"/>
    <w:rsid w:val="006D2F34"/>
    <w:rsid w:val="006D73D1"/>
    <w:rsid w:val="006E1BD8"/>
    <w:rsid w:val="006F1843"/>
    <w:rsid w:val="006F2E28"/>
    <w:rsid w:val="00722F95"/>
    <w:rsid w:val="00727DDE"/>
    <w:rsid w:val="00772B68"/>
    <w:rsid w:val="00781263"/>
    <w:rsid w:val="00785291"/>
    <w:rsid w:val="007A3CF8"/>
    <w:rsid w:val="007A47C2"/>
    <w:rsid w:val="007B0ACC"/>
    <w:rsid w:val="007B658D"/>
    <w:rsid w:val="007C4C04"/>
    <w:rsid w:val="007C6094"/>
    <w:rsid w:val="007D063E"/>
    <w:rsid w:val="007D2C9F"/>
    <w:rsid w:val="007D56CE"/>
    <w:rsid w:val="0081309E"/>
    <w:rsid w:val="00814542"/>
    <w:rsid w:val="00820B02"/>
    <w:rsid w:val="00822B9E"/>
    <w:rsid w:val="0082577F"/>
    <w:rsid w:val="00830B0C"/>
    <w:rsid w:val="008339B6"/>
    <w:rsid w:val="00840523"/>
    <w:rsid w:val="0084538C"/>
    <w:rsid w:val="00847250"/>
    <w:rsid w:val="00850760"/>
    <w:rsid w:val="00867964"/>
    <w:rsid w:val="00875EEA"/>
    <w:rsid w:val="00893496"/>
    <w:rsid w:val="00896ED9"/>
    <w:rsid w:val="008A3181"/>
    <w:rsid w:val="008B3C9C"/>
    <w:rsid w:val="008B7D31"/>
    <w:rsid w:val="008C5AA1"/>
    <w:rsid w:val="008D5E19"/>
    <w:rsid w:val="008E3D11"/>
    <w:rsid w:val="008E7915"/>
    <w:rsid w:val="009062FC"/>
    <w:rsid w:val="009133BC"/>
    <w:rsid w:val="00924FAA"/>
    <w:rsid w:val="00927759"/>
    <w:rsid w:val="00941001"/>
    <w:rsid w:val="00960889"/>
    <w:rsid w:val="00960F8D"/>
    <w:rsid w:val="0096340B"/>
    <w:rsid w:val="00963750"/>
    <w:rsid w:val="00963FEB"/>
    <w:rsid w:val="00964154"/>
    <w:rsid w:val="00971507"/>
    <w:rsid w:val="009765E1"/>
    <w:rsid w:val="00977764"/>
    <w:rsid w:val="0098373D"/>
    <w:rsid w:val="0098565F"/>
    <w:rsid w:val="009B06B5"/>
    <w:rsid w:val="009C2745"/>
    <w:rsid w:val="009C4A83"/>
    <w:rsid w:val="009C5928"/>
    <w:rsid w:val="009D344E"/>
    <w:rsid w:val="009E52D4"/>
    <w:rsid w:val="009E751F"/>
    <w:rsid w:val="009F4E24"/>
    <w:rsid w:val="00A159EA"/>
    <w:rsid w:val="00A200A1"/>
    <w:rsid w:val="00A20703"/>
    <w:rsid w:val="00A26C09"/>
    <w:rsid w:val="00A26D90"/>
    <w:rsid w:val="00A5470F"/>
    <w:rsid w:val="00A57F9B"/>
    <w:rsid w:val="00A62F67"/>
    <w:rsid w:val="00A62FD5"/>
    <w:rsid w:val="00A67211"/>
    <w:rsid w:val="00A91369"/>
    <w:rsid w:val="00A934E6"/>
    <w:rsid w:val="00AA03AA"/>
    <w:rsid w:val="00AB3623"/>
    <w:rsid w:val="00AB40D9"/>
    <w:rsid w:val="00AB6EB2"/>
    <w:rsid w:val="00AD7A7A"/>
    <w:rsid w:val="00B1481A"/>
    <w:rsid w:val="00B205FB"/>
    <w:rsid w:val="00B24E45"/>
    <w:rsid w:val="00B435EA"/>
    <w:rsid w:val="00B60BE7"/>
    <w:rsid w:val="00B6100B"/>
    <w:rsid w:val="00B610BE"/>
    <w:rsid w:val="00B77A4F"/>
    <w:rsid w:val="00B828F9"/>
    <w:rsid w:val="00B84F68"/>
    <w:rsid w:val="00B87BAF"/>
    <w:rsid w:val="00B9049F"/>
    <w:rsid w:val="00B91403"/>
    <w:rsid w:val="00B94F2A"/>
    <w:rsid w:val="00BA2AD9"/>
    <w:rsid w:val="00BC719B"/>
    <w:rsid w:val="00BE0645"/>
    <w:rsid w:val="00BE7307"/>
    <w:rsid w:val="00BF231A"/>
    <w:rsid w:val="00C048FF"/>
    <w:rsid w:val="00C04FD6"/>
    <w:rsid w:val="00C06F39"/>
    <w:rsid w:val="00C14235"/>
    <w:rsid w:val="00C15BD8"/>
    <w:rsid w:val="00C31920"/>
    <w:rsid w:val="00C442D0"/>
    <w:rsid w:val="00C5090C"/>
    <w:rsid w:val="00C50A83"/>
    <w:rsid w:val="00C518B6"/>
    <w:rsid w:val="00C5799D"/>
    <w:rsid w:val="00C6404F"/>
    <w:rsid w:val="00C676FC"/>
    <w:rsid w:val="00C75AC7"/>
    <w:rsid w:val="00C82FD9"/>
    <w:rsid w:val="00C84611"/>
    <w:rsid w:val="00CA0311"/>
    <w:rsid w:val="00CA24C0"/>
    <w:rsid w:val="00CB54BB"/>
    <w:rsid w:val="00CC16F9"/>
    <w:rsid w:val="00CC672B"/>
    <w:rsid w:val="00CC67FE"/>
    <w:rsid w:val="00CD52FD"/>
    <w:rsid w:val="00CD6BB7"/>
    <w:rsid w:val="00CD711F"/>
    <w:rsid w:val="00CF09F3"/>
    <w:rsid w:val="00CF69B1"/>
    <w:rsid w:val="00D0021B"/>
    <w:rsid w:val="00D13B72"/>
    <w:rsid w:val="00D16B74"/>
    <w:rsid w:val="00D351BC"/>
    <w:rsid w:val="00D3601A"/>
    <w:rsid w:val="00D403E2"/>
    <w:rsid w:val="00D40CCC"/>
    <w:rsid w:val="00D44639"/>
    <w:rsid w:val="00D45311"/>
    <w:rsid w:val="00D551C0"/>
    <w:rsid w:val="00D676AF"/>
    <w:rsid w:val="00D70FBF"/>
    <w:rsid w:val="00D735FF"/>
    <w:rsid w:val="00D74957"/>
    <w:rsid w:val="00D8057A"/>
    <w:rsid w:val="00D82C1A"/>
    <w:rsid w:val="00D95406"/>
    <w:rsid w:val="00DA2360"/>
    <w:rsid w:val="00DA673C"/>
    <w:rsid w:val="00DB21E2"/>
    <w:rsid w:val="00DB6952"/>
    <w:rsid w:val="00DC7C26"/>
    <w:rsid w:val="00DD2F0E"/>
    <w:rsid w:val="00DD3B25"/>
    <w:rsid w:val="00DE0B15"/>
    <w:rsid w:val="00DE1A2F"/>
    <w:rsid w:val="00DE378B"/>
    <w:rsid w:val="00DE52AB"/>
    <w:rsid w:val="00DF592D"/>
    <w:rsid w:val="00DF6991"/>
    <w:rsid w:val="00DF699D"/>
    <w:rsid w:val="00E05012"/>
    <w:rsid w:val="00E209F0"/>
    <w:rsid w:val="00E22313"/>
    <w:rsid w:val="00E23EBA"/>
    <w:rsid w:val="00E25C37"/>
    <w:rsid w:val="00E423BF"/>
    <w:rsid w:val="00E45E96"/>
    <w:rsid w:val="00E46A00"/>
    <w:rsid w:val="00E507C3"/>
    <w:rsid w:val="00E57FD1"/>
    <w:rsid w:val="00E84E8E"/>
    <w:rsid w:val="00E92333"/>
    <w:rsid w:val="00E93B4C"/>
    <w:rsid w:val="00E97894"/>
    <w:rsid w:val="00EA47CF"/>
    <w:rsid w:val="00EA6808"/>
    <w:rsid w:val="00EC2674"/>
    <w:rsid w:val="00EC2A62"/>
    <w:rsid w:val="00ED3C13"/>
    <w:rsid w:val="00EE3EBA"/>
    <w:rsid w:val="00EF1466"/>
    <w:rsid w:val="00EF2015"/>
    <w:rsid w:val="00F02F07"/>
    <w:rsid w:val="00F03282"/>
    <w:rsid w:val="00F041D4"/>
    <w:rsid w:val="00F04529"/>
    <w:rsid w:val="00F05AC1"/>
    <w:rsid w:val="00F24E38"/>
    <w:rsid w:val="00F307FC"/>
    <w:rsid w:val="00F31EEE"/>
    <w:rsid w:val="00F36BD0"/>
    <w:rsid w:val="00F50490"/>
    <w:rsid w:val="00F552A7"/>
    <w:rsid w:val="00F6140F"/>
    <w:rsid w:val="00F66F7F"/>
    <w:rsid w:val="00F67B32"/>
    <w:rsid w:val="00F743A2"/>
    <w:rsid w:val="00F77998"/>
    <w:rsid w:val="00FA4ADB"/>
    <w:rsid w:val="00FB4DC4"/>
    <w:rsid w:val="00FC44A0"/>
    <w:rsid w:val="00FC5AE2"/>
    <w:rsid w:val="00FD55A6"/>
    <w:rsid w:val="00FD76FE"/>
    <w:rsid w:val="00FE1974"/>
    <w:rsid w:val="00FF21E0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538840FB72D9DB8F38C667F4D502728FBDDBF6888118178F623E849A35C3AA74D149B2BE48968i1F8N" TargetMode="External"/><Relationship Id="rId13" Type="http://schemas.openxmlformats.org/officeDocument/2006/relationships/hyperlink" Target="consultantplus://offline/ref=991538840FB72D9DB8F38C667F4D502728FBDDBF6888118178F623E849A35C3AA74D149B2BE4876Di1FEN" TargetMode="External"/><Relationship Id="rId18" Type="http://schemas.openxmlformats.org/officeDocument/2006/relationships/hyperlink" Target="consultantplus://offline/ref=991538840FB72D9DB8F38C667F4D502720F4DEB061874C8B70AF2FEA4EAC032DA004189A2BE480i6F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1538840FB72D9DB8F38C667F4D502728F9D1B46488118178F623E849iAF3N" TargetMode="External"/><Relationship Id="rId7" Type="http://schemas.openxmlformats.org/officeDocument/2006/relationships/hyperlink" Target="consultantplus://offline/ref=991538840FB72D9DB8F38C667F4D502728FBDDBF6888118178F623E849A35C3AA74D149B2BE4876Ei1FBN" TargetMode="External"/><Relationship Id="rId12" Type="http://schemas.openxmlformats.org/officeDocument/2006/relationships/hyperlink" Target="consultantplus://offline/ref=991538840FB72D9DB8F38C667F4D502728FBDDBF6888118178F623E849A35C3AA74D149B2BE48968i1FAN" TargetMode="External"/><Relationship Id="rId17" Type="http://schemas.openxmlformats.org/officeDocument/2006/relationships/hyperlink" Target="consultantplus://offline/ref=991538840FB72D9DB8F38C667F4D502728F9D1B26384118178F623E849A35C3AA74D149B2BE4836Ai1F9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1538840FB72D9DB8F38C667F4D502728FBDCB36485118178F623E849A35C3AA74D149B2BE48061i1F9N" TargetMode="External"/><Relationship Id="rId20" Type="http://schemas.openxmlformats.org/officeDocument/2006/relationships/hyperlink" Target="consultantplus://offline/ref=991538840FB72D9DB8F38C667F4D502728FBDBBF6688118178F623E849A35C3AA74D149B2BE4826Di1F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538840FB72D9DB8F38C667F4D502728FBDDBF6888118178F623E849A35C3AA74D149B2BE4876Ei1FAN" TargetMode="External"/><Relationship Id="rId11" Type="http://schemas.openxmlformats.org/officeDocument/2006/relationships/hyperlink" Target="consultantplus://offline/ref=991538840FB72D9DB8F38C667F4D502728FBDDBF6888118178F623E849A35C3AA74D149B2BE5816Fi1FB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91538840FB72D9DB8F38C667F4D502728FBDDB46485118178F623E849A35C3AA74D149B2BE4806Di1F8N" TargetMode="External"/><Relationship Id="rId15" Type="http://schemas.openxmlformats.org/officeDocument/2006/relationships/hyperlink" Target="consultantplus://offline/ref=991538840FB72D9DB8F38C667F4D502728F9D1B46488118178F623E849iAF3N" TargetMode="External"/><Relationship Id="rId23" Type="http://schemas.openxmlformats.org/officeDocument/2006/relationships/hyperlink" Target="consultantplus://offline/ref=991538840FB72D9DB8F38C667F4D502728FBDDBF6888118178F623E849A35C3AA74D149B2BE4876Bi1F0N" TargetMode="External"/><Relationship Id="rId10" Type="http://schemas.openxmlformats.org/officeDocument/2006/relationships/hyperlink" Target="consultantplus://offline/ref=991538840FB72D9DB8F38C667F4D502728FBDDBF6888118178F623E849A35C3AA74D149Bi2FDN" TargetMode="External"/><Relationship Id="rId19" Type="http://schemas.openxmlformats.org/officeDocument/2006/relationships/hyperlink" Target="consultantplus://offline/ref=991538840FB72D9DB8F38C667F4D502728FBDCB0628C118178F623E849A35C3AA74D149B2BE4836Ei1FDN" TargetMode="External"/><Relationship Id="rId4" Type="http://schemas.openxmlformats.org/officeDocument/2006/relationships/hyperlink" Target="consultantplus://offline/ref=991538840FB72D9DB8F38C667F4D502728FBDDBF6888118178F623E849A35C3AA74D149B2BE4876Ei1FAN" TargetMode="External"/><Relationship Id="rId9" Type="http://schemas.openxmlformats.org/officeDocument/2006/relationships/hyperlink" Target="consultantplus://offline/ref=991538840FB72D9DB8F38C667F4D502728FBDDBF6888118178F623E849A35C3AA74D149B2BE48968i1F9N" TargetMode="External"/><Relationship Id="rId14" Type="http://schemas.openxmlformats.org/officeDocument/2006/relationships/hyperlink" Target="consultantplus://offline/ref=991538840FB72D9DB8F38C667F4D502728FFDCB3608B118178F623E849A35C3AA74D149B2BE48069i1FEN" TargetMode="External"/><Relationship Id="rId22" Type="http://schemas.openxmlformats.org/officeDocument/2006/relationships/hyperlink" Target="consultantplus://offline/ref=991538840FB72D9DB8F38C667F4D502720F4DEB061874C8B70AF2FEA4EAC032DA004189A2BE480i6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2827</Words>
  <Characters>16115</Characters>
  <Application>Microsoft Office Word</Application>
  <DocSecurity>0</DocSecurity>
  <Lines>134</Lines>
  <Paragraphs>37</Paragraphs>
  <ScaleCrop>false</ScaleCrop>
  <Company>Управление образования г. Пензы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frolcova</dc:creator>
  <cp:keywords/>
  <dc:description/>
  <cp:lastModifiedBy>Admin</cp:lastModifiedBy>
  <cp:revision>3</cp:revision>
  <dcterms:created xsi:type="dcterms:W3CDTF">2014-09-24T13:05:00Z</dcterms:created>
  <dcterms:modified xsi:type="dcterms:W3CDTF">2014-09-30T13:00:00Z</dcterms:modified>
</cp:coreProperties>
</file>